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06180F" w14:textId="4993BDAF" w:rsidR="00612263" w:rsidRPr="00612263" w:rsidRDefault="00612263" w:rsidP="004B2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263">
        <w:rPr>
          <w:rFonts w:ascii="Times New Roman" w:hAnsi="Times New Roman" w:cs="Times New Roman"/>
          <w:b/>
          <w:bCs/>
          <w:sz w:val="28"/>
          <w:szCs w:val="28"/>
        </w:rPr>
        <w:t xml:space="preserve">Изменился порядок назначения единого пособия на ребенка </w:t>
      </w:r>
    </w:p>
    <w:p w14:paraId="383E19EE" w14:textId="77777777" w:rsidR="004B2096" w:rsidRDefault="004B2096" w:rsidP="004B2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D5DEC6" w14:textId="693F30C0" w:rsidR="00612263" w:rsidRPr="00612263" w:rsidRDefault="00612263" w:rsidP="004B2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12263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28 декабря 2024 г. № 1961 «О внесении изменений в некоторые акты Правительства Российской Федерации» скорректирован порядок назначения единого ежемесячного пособия в связи с рождением и воспитанием ребенка.</w:t>
      </w:r>
    </w:p>
    <w:p w14:paraId="41D03E5A" w14:textId="77777777" w:rsidR="00612263" w:rsidRPr="00612263" w:rsidRDefault="00612263" w:rsidP="004B2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263">
        <w:rPr>
          <w:rFonts w:ascii="Times New Roman" w:hAnsi="Times New Roman" w:cs="Times New Roman"/>
          <w:sz w:val="28"/>
          <w:szCs w:val="28"/>
        </w:rPr>
        <w:t>Так, если пособие уже выплачивается одному из родителей, то при рождении последующего ребенка его можно будет получить без комплексной оценки нуждаемости в том же размере.</w:t>
      </w:r>
    </w:p>
    <w:p w14:paraId="6CF4D62A" w14:textId="77777777" w:rsidR="00612263" w:rsidRPr="00612263" w:rsidRDefault="00612263" w:rsidP="004B2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263">
        <w:rPr>
          <w:rFonts w:ascii="Times New Roman" w:hAnsi="Times New Roman" w:cs="Times New Roman"/>
          <w:sz w:val="28"/>
          <w:szCs w:val="28"/>
        </w:rPr>
        <w:t>Уточнено, какие документы нужны для получения пособия.</w:t>
      </w:r>
    </w:p>
    <w:p w14:paraId="07C8F070" w14:textId="77777777" w:rsidR="00612263" w:rsidRPr="00612263" w:rsidRDefault="00612263" w:rsidP="004B2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263">
        <w:rPr>
          <w:rFonts w:ascii="Times New Roman" w:hAnsi="Times New Roman" w:cs="Times New Roman"/>
          <w:sz w:val="28"/>
          <w:szCs w:val="28"/>
        </w:rPr>
        <w:t>Расширен перечень видов доходов, не учитываемых при расчете среднедушевого дохода семьи, при определении права на назначение единого пособия, на получение ежемесячной выплаты в связи с рождением (усыновлением) ребенка до достижения им 3 лет.</w:t>
      </w:r>
    </w:p>
    <w:p w14:paraId="42BCB0CF" w14:textId="77777777" w:rsidR="00612263" w:rsidRPr="00612263" w:rsidRDefault="00612263" w:rsidP="004B2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263">
        <w:rPr>
          <w:rFonts w:ascii="Times New Roman" w:hAnsi="Times New Roman" w:cs="Times New Roman"/>
          <w:sz w:val="28"/>
          <w:szCs w:val="28"/>
        </w:rPr>
        <w:t>В частности, не учитываются компенсации, предоставляемые взамен обеспечения бесплатным двухразовым питанием обучающегося с ОВЗ, обучение которого организовано на дому.</w:t>
      </w:r>
    </w:p>
    <w:p w14:paraId="5BD7D0E9" w14:textId="77777777" w:rsidR="00612263" w:rsidRPr="00612263" w:rsidRDefault="00612263" w:rsidP="004B2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263">
        <w:rPr>
          <w:rFonts w:ascii="Times New Roman" w:hAnsi="Times New Roman" w:cs="Times New Roman"/>
          <w:sz w:val="28"/>
          <w:szCs w:val="28"/>
        </w:rPr>
        <w:t>Постановление вступило с силу с 1 января 2025 г.</w:t>
      </w:r>
    </w:p>
    <w:p w14:paraId="2927E9B4" w14:textId="77777777" w:rsidR="00E24E4A" w:rsidRPr="00E24E4A" w:rsidRDefault="00E24E4A" w:rsidP="004B2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57B0C5" w14:textId="5E98DB74" w:rsidR="007551D8" w:rsidRPr="00E24E4A" w:rsidRDefault="00E24E4A" w:rsidP="004B20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Покровкого района</w:t>
      </w:r>
    </w:p>
    <w:sectPr w:rsidR="007551D8" w:rsidRPr="00E24E4A" w:rsidSect="004B209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754"/>
    <w:rsid w:val="00246754"/>
    <w:rsid w:val="00263EE3"/>
    <w:rsid w:val="003B3481"/>
    <w:rsid w:val="004B2096"/>
    <w:rsid w:val="00612263"/>
    <w:rsid w:val="007551D8"/>
    <w:rsid w:val="007F5ECC"/>
    <w:rsid w:val="00E24E4A"/>
    <w:rsid w:val="00EF25FE"/>
    <w:rsid w:val="00F3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E9174"/>
  <w15:chartTrackingRefBased/>
  <w15:docId w15:val="{E65C0B87-DB16-4B95-A1EE-ACC231F9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7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7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6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6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6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6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67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67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67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67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67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67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6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6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67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67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67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6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67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67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56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1451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706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0184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2403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09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6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92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2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46197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696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274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08957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1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7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7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2025-03-10T11:56:00Z</dcterms:created>
  <dcterms:modified xsi:type="dcterms:W3CDTF">2025-05-20T11:25:00Z</dcterms:modified>
</cp:coreProperties>
</file>